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2DB86" w14:textId="7F0F4ADA" w:rsidR="009C0906" w:rsidRPr="0073336D" w:rsidRDefault="009C0906" w:rsidP="009C0906">
      <w:pPr>
        <w:pStyle w:val="NoSpacing"/>
        <w:rPr>
          <w:rFonts w:ascii="Arial" w:hAnsi="Arial" w:cs="Arial"/>
          <w:b/>
          <w:sz w:val="28"/>
          <w:szCs w:val="28"/>
          <w:u w:val="single"/>
        </w:rPr>
      </w:pPr>
      <w:r w:rsidRPr="0073336D">
        <w:rPr>
          <w:rFonts w:ascii="Arial" w:hAnsi="Arial" w:cs="Arial"/>
          <w:b/>
          <w:sz w:val="28"/>
          <w:szCs w:val="28"/>
          <w:u w:val="single"/>
        </w:rPr>
        <w:t xml:space="preserve">Confident Creators – </w:t>
      </w:r>
      <w:r w:rsidR="00DF2DFD">
        <w:rPr>
          <w:rFonts w:ascii="Arial" w:hAnsi="Arial" w:cs="Arial"/>
          <w:b/>
          <w:sz w:val="28"/>
          <w:szCs w:val="28"/>
          <w:u w:val="single"/>
        </w:rPr>
        <w:t xml:space="preserve">Year 3 exploring Vikings topic with </w:t>
      </w:r>
      <w:r w:rsidR="0036771C">
        <w:rPr>
          <w:rFonts w:ascii="Arial" w:hAnsi="Arial" w:cs="Arial"/>
          <w:b/>
          <w:sz w:val="28"/>
          <w:szCs w:val="28"/>
          <w:u w:val="single"/>
        </w:rPr>
        <w:t xml:space="preserve">soundscape and </w:t>
      </w:r>
      <w:r w:rsidR="00DF2DFD">
        <w:rPr>
          <w:rFonts w:ascii="Arial" w:hAnsi="Arial" w:cs="Arial"/>
          <w:b/>
          <w:sz w:val="28"/>
          <w:szCs w:val="28"/>
          <w:u w:val="single"/>
        </w:rPr>
        <w:t>song writing</w:t>
      </w:r>
    </w:p>
    <w:p w14:paraId="2A04EC73" w14:textId="77777777" w:rsidR="009C0906" w:rsidRDefault="009C0906" w:rsidP="009C0906">
      <w:pPr>
        <w:pStyle w:val="NoSpacing"/>
        <w:rPr>
          <w:rFonts w:ascii="Arial" w:hAnsi="Arial" w:cs="Arial"/>
          <w:sz w:val="24"/>
          <w:szCs w:val="24"/>
        </w:rPr>
      </w:pPr>
    </w:p>
    <w:p w14:paraId="0FA0B4AC" w14:textId="3D4A91E9" w:rsidR="0036771C" w:rsidRDefault="0036771C" w:rsidP="009C0906">
      <w:pPr>
        <w:pStyle w:val="NoSpacing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Planning the space:</w:t>
      </w:r>
    </w:p>
    <w:p w14:paraId="70CC61AC" w14:textId="5D9F9A9C" w:rsidR="0036771C" w:rsidRPr="0036771C" w:rsidRDefault="0036771C" w:rsidP="009C0906">
      <w:pPr>
        <w:pStyle w:val="NoSpacing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Room at the front so children can stand up and do the </w:t>
      </w:r>
      <w:proofErr w:type="gramStart"/>
      <w:r>
        <w:rPr>
          <w:rFonts w:ascii="Arial" w:hAnsi="Arial" w:cs="Arial"/>
          <w:bCs/>
        </w:rPr>
        <w:t>5 part</w:t>
      </w:r>
      <w:proofErr w:type="gramEnd"/>
      <w:r>
        <w:rPr>
          <w:rFonts w:ascii="Arial" w:hAnsi="Arial" w:cs="Arial"/>
          <w:bCs/>
        </w:rPr>
        <w:t xml:space="preserve"> warm-up exercise (though it could be done standing up, at tables in the room)</w:t>
      </w:r>
    </w:p>
    <w:p w14:paraId="64F66F3E" w14:textId="77777777" w:rsidR="0036771C" w:rsidRDefault="0036771C" w:rsidP="009C0906">
      <w:pPr>
        <w:pStyle w:val="NoSpacing"/>
        <w:rPr>
          <w:rFonts w:ascii="Arial" w:hAnsi="Arial" w:cs="Arial"/>
          <w:b/>
        </w:rPr>
      </w:pPr>
    </w:p>
    <w:p w14:paraId="19EFBB84" w14:textId="233FE30F" w:rsidR="009C0906" w:rsidRDefault="00DF2DFD" w:rsidP="009C0906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>Lesson Plan</w:t>
      </w:r>
    </w:p>
    <w:p w14:paraId="41278E1D" w14:textId="223AD3CC" w:rsidR="005C7292" w:rsidRDefault="00BD2EF5" w:rsidP="009C0906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5 part warm up</w:t>
      </w:r>
      <w:r w:rsidR="00DF2DFD">
        <w:rPr>
          <w:rFonts w:ascii="Arial" w:hAnsi="Arial" w:cs="Arial"/>
        </w:rPr>
        <w:t xml:space="preserve"> (</w:t>
      </w:r>
      <w:r w:rsidR="00DF2DFD">
        <w:rPr>
          <w:rFonts w:ascii="Arial" w:hAnsi="Arial" w:cs="Arial"/>
          <w:i/>
          <w:iCs/>
        </w:rPr>
        <w:t>see Confident</w:t>
      </w:r>
      <w:r w:rsidR="005C7292">
        <w:rPr>
          <w:rFonts w:ascii="Arial" w:hAnsi="Arial" w:cs="Arial"/>
          <w:i/>
          <w:iCs/>
        </w:rPr>
        <w:t xml:space="preserve"> Creators website</w:t>
      </w:r>
      <w:r w:rsidR="0036771C">
        <w:rPr>
          <w:rFonts w:ascii="Arial" w:hAnsi="Arial" w:cs="Arial"/>
          <w:i/>
          <w:iCs/>
        </w:rPr>
        <w:t xml:space="preserve"> for You Tube link and the Music Resources for description of the </w:t>
      </w:r>
      <w:proofErr w:type="gramStart"/>
      <w:r w:rsidR="0036771C">
        <w:rPr>
          <w:rFonts w:ascii="Arial" w:hAnsi="Arial" w:cs="Arial"/>
          <w:i/>
          <w:iCs/>
        </w:rPr>
        <w:t>5 part</w:t>
      </w:r>
      <w:proofErr w:type="gramEnd"/>
      <w:r w:rsidR="0036771C">
        <w:rPr>
          <w:rFonts w:ascii="Arial" w:hAnsi="Arial" w:cs="Arial"/>
          <w:i/>
          <w:iCs/>
        </w:rPr>
        <w:t xml:space="preserve"> warm-up):</w:t>
      </w:r>
      <w:r w:rsidR="00DF2DFD">
        <w:rPr>
          <w:rFonts w:ascii="Arial" w:hAnsi="Arial" w:cs="Arial"/>
          <w:i/>
          <w:iCs/>
        </w:rPr>
        <w:t xml:space="preserve"> </w:t>
      </w:r>
    </w:p>
    <w:p w14:paraId="64169E57" w14:textId="15262381" w:rsidR="00BD2EF5" w:rsidRDefault="00BD2EF5" w:rsidP="009C090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– energiser</w:t>
      </w:r>
      <w:r w:rsidR="0036771C">
        <w:rPr>
          <w:rFonts w:ascii="Arial" w:hAnsi="Arial" w:cs="Arial"/>
        </w:rPr>
        <w:t xml:space="preserve"> - </w:t>
      </w:r>
      <w:proofErr w:type="gramStart"/>
      <w:r>
        <w:rPr>
          <w:rFonts w:ascii="Arial" w:hAnsi="Arial" w:cs="Arial"/>
        </w:rPr>
        <w:t xml:space="preserve">physical </w:t>
      </w:r>
      <w:r w:rsidR="0036771C">
        <w:rPr>
          <w:rFonts w:ascii="Arial" w:hAnsi="Arial" w:cs="Arial"/>
        </w:rPr>
        <w:t xml:space="preserve"> -</w:t>
      </w:r>
      <w:proofErr w:type="gramEnd"/>
      <w:r w:rsidR="0036771C">
        <w:rPr>
          <w:rFonts w:ascii="Arial" w:hAnsi="Arial" w:cs="Arial"/>
        </w:rPr>
        <w:t xml:space="preserve"> f</w:t>
      </w:r>
      <w:r>
        <w:rPr>
          <w:rFonts w:ascii="Arial" w:hAnsi="Arial" w:cs="Arial"/>
        </w:rPr>
        <w:t xml:space="preserve">acial </w:t>
      </w:r>
      <w:r w:rsidR="0036771C">
        <w:rPr>
          <w:rFonts w:ascii="Arial" w:hAnsi="Arial" w:cs="Arial"/>
        </w:rPr>
        <w:t xml:space="preserve">– breathing - </w:t>
      </w:r>
      <w:r>
        <w:rPr>
          <w:rFonts w:ascii="Arial" w:hAnsi="Arial" w:cs="Arial"/>
        </w:rPr>
        <w:t xml:space="preserve">Vocal – </w:t>
      </w:r>
      <w:r w:rsidR="0036771C">
        <w:rPr>
          <w:rFonts w:ascii="Arial" w:hAnsi="Arial" w:cs="Arial"/>
        </w:rPr>
        <w:t>(using Fatter than a Caterpillar sound file -see website Music resources)</w:t>
      </w:r>
    </w:p>
    <w:p w14:paraId="732CC8ED" w14:textId="77777777" w:rsidR="0036771C" w:rsidRDefault="0036771C" w:rsidP="009C0906">
      <w:pPr>
        <w:pStyle w:val="NoSpacing"/>
        <w:rPr>
          <w:rFonts w:ascii="Arial" w:hAnsi="Arial" w:cs="Arial"/>
        </w:rPr>
      </w:pPr>
    </w:p>
    <w:p w14:paraId="753966F4" w14:textId="3DCB6E8B" w:rsidR="00BD2EF5" w:rsidRDefault="00BD2EF5" w:rsidP="009C090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Activity 1 </w:t>
      </w:r>
      <w:r w:rsidR="0036771C">
        <w:rPr>
          <w:rFonts w:ascii="Arial" w:hAnsi="Arial" w:cs="Arial"/>
        </w:rPr>
        <w:t xml:space="preserve">making a </w:t>
      </w:r>
      <w:r>
        <w:rPr>
          <w:rFonts w:ascii="Arial" w:hAnsi="Arial" w:cs="Arial"/>
        </w:rPr>
        <w:t xml:space="preserve">soundscape – high status; low status </w:t>
      </w:r>
      <w:r w:rsidR="0036771C">
        <w:rPr>
          <w:rFonts w:ascii="Arial" w:hAnsi="Arial" w:cs="Arial"/>
        </w:rPr>
        <w:t>in Viking society (children had been looking into Viking life in previous lessons)</w:t>
      </w:r>
    </w:p>
    <w:p w14:paraId="60B96236" w14:textId="216E3607" w:rsidR="00BD2EF5" w:rsidRPr="00BD2EF5" w:rsidRDefault="00BD2EF5" w:rsidP="009C090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>Activity 2 – making a song from a poem the children have already written.</w:t>
      </w:r>
    </w:p>
    <w:p w14:paraId="1CF97239" w14:textId="57A87112" w:rsidR="009C0906" w:rsidRPr="00DF7AE4" w:rsidRDefault="00BD2EF5" w:rsidP="009C090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Reflection throughout. Learning new vocab – pitch, rhythm, sustain, dynamics</w:t>
      </w:r>
    </w:p>
    <w:p w14:paraId="289FC22F" w14:textId="77777777" w:rsidR="009C0906" w:rsidRPr="00DF7AE4" w:rsidRDefault="009C0906" w:rsidP="009C0906">
      <w:pPr>
        <w:pStyle w:val="NoSpacing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709"/>
        <w:gridCol w:w="4819"/>
      </w:tblGrid>
      <w:tr w:rsidR="009C0906" w:rsidRPr="00DF7AE4" w14:paraId="08BB7330" w14:textId="77777777" w:rsidTr="00D821FF">
        <w:tc>
          <w:tcPr>
            <w:tcW w:w="4815" w:type="dxa"/>
          </w:tcPr>
          <w:p w14:paraId="13E957DF" w14:textId="77777777" w:rsidR="009C0906" w:rsidRPr="00A14E6E" w:rsidRDefault="009C0906" w:rsidP="00D821FF">
            <w:pPr>
              <w:pStyle w:val="NoSpacing"/>
              <w:rPr>
                <w:rFonts w:ascii="Arial" w:hAnsi="Arial" w:cs="Arial"/>
                <w:b/>
              </w:rPr>
            </w:pPr>
            <w:r w:rsidRPr="00A14E6E">
              <w:rPr>
                <w:rFonts w:ascii="Arial" w:hAnsi="Arial" w:cs="Arial"/>
                <w:b/>
              </w:rPr>
              <w:t>Descriptors</w:t>
            </w:r>
          </w:p>
        </w:tc>
        <w:tc>
          <w:tcPr>
            <w:tcW w:w="709" w:type="dxa"/>
          </w:tcPr>
          <w:p w14:paraId="79DCD4D5" w14:textId="77777777" w:rsidR="009C0906" w:rsidRPr="00A14E6E" w:rsidRDefault="009C0906" w:rsidP="00D821FF">
            <w:pPr>
              <w:pStyle w:val="NoSpacing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Tick list</w:t>
            </w:r>
          </w:p>
        </w:tc>
        <w:tc>
          <w:tcPr>
            <w:tcW w:w="4819" w:type="dxa"/>
          </w:tcPr>
          <w:p w14:paraId="27DDF2E1" w14:textId="77777777" w:rsidR="009C0906" w:rsidRPr="000B7EFF" w:rsidRDefault="009C0906" w:rsidP="00D821FF">
            <w:pPr>
              <w:pStyle w:val="NoSpacing"/>
              <w:rPr>
                <w:rFonts w:ascii="Arial" w:hAnsi="Arial" w:cs="Arial"/>
                <w:b/>
              </w:rPr>
            </w:pPr>
            <w:r w:rsidRPr="000B7EFF">
              <w:rPr>
                <w:rFonts w:ascii="Arial" w:hAnsi="Arial" w:cs="Arial"/>
                <w:b/>
              </w:rPr>
              <w:t>Evidence: what did you see in the classroom</w:t>
            </w:r>
            <w:r>
              <w:rPr>
                <w:rFonts w:ascii="Arial" w:hAnsi="Arial" w:cs="Arial"/>
                <w:b/>
              </w:rPr>
              <w:t>?</w:t>
            </w:r>
          </w:p>
        </w:tc>
      </w:tr>
      <w:tr w:rsidR="009C0906" w:rsidRPr="00DF7AE4" w14:paraId="663E8532" w14:textId="77777777" w:rsidTr="00D821FF">
        <w:tc>
          <w:tcPr>
            <w:tcW w:w="4815" w:type="dxa"/>
            <w:shd w:val="clear" w:color="auto" w:fill="DDD9C3" w:themeFill="background2" w:themeFillShade="E6"/>
          </w:tcPr>
          <w:p w14:paraId="1A3EBCED" w14:textId="77777777" w:rsidR="009C0906" w:rsidRPr="00DF7AE4" w:rsidRDefault="009C0906" w:rsidP="00D821FF">
            <w:pPr>
              <w:pStyle w:val="Pa2"/>
              <w:rPr>
                <w:rStyle w:val="A2"/>
                <w:sz w:val="22"/>
                <w:szCs w:val="22"/>
              </w:rPr>
            </w:pPr>
            <w:r w:rsidRPr="00DF7AE4">
              <w:rPr>
                <w:rStyle w:val="A3"/>
              </w:rPr>
              <w:t xml:space="preserve">1 Confidence, independence, enjoyment 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14:paraId="73E28452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DDD9C3" w:themeFill="background2" w:themeFillShade="E6"/>
          </w:tcPr>
          <w:p w14:paraId="53FB2EC8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514BCC" w:rsidRPr="00DF7AE4" w14:paraId="0D8E003A" w14:textId="77777777" w:rsidTr="00514BCC">
        <w:trPr>
          <w:trHeight w:val="2283"/>
        </w:trPr>
        <w:tc>
          <w:tcPr>
            <w:tcW w:w="4815" w:type="dxa"/>
          </w:tcPr>
          <w:p w14:paraId="0788C781" w14:textId="77777777" w:rsidR="00514BCC" w:rsidRDefault="00514BCC" w:rsidP="00514BCC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255A4867" w14:textId="77777777" w:rsidR="00514BCC" w:rsidRPr="00473912" w:rsidRDefault="00514BCC" w:rsidP="00514BCC">
            <w:pPr>
              <w:pStyle w:val="Default"/>
              <w:numPr>
                <w:ilvl w:val="0"/>
                <w:numId w:val="2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Showing pleasure and enjoyment </w:t>
            </w:r>
          </w:p>
          <w:p w14:paraId="13985529" w14:textId="77777777" w:rsidR="00514BCC" w:rsidRDefault="00514BCC" w:rsidP="00514BCC">
            <w:pPr>
              <w:pStyle w:val="Default"/>
              <w:numPr>
                <w:ilvl w:val="0"/>
                <w:numId w:val="2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Showing signs of confidence and independence </w:t>
            </w:r>
          </w:p>
          <w:p w14:paraId="5607D325" w14:textId="77777777" w:rsidR="00514BCC" w:rsidRPr="00473912" w:rsidRDefault="00514BCC" w:rsidP="00514BCC">
            <w:pPr>
              <w:pStyle w:val="Default"/>
              <w:numPr>
                <w:ilvl w:val="0"/>
                <w:numId w:val="2"/>
              </w:numPr>
              <w:spacing w:after="3"/>
            </w:pPr>
            <w:r w:rsidRPr="00473912">
              <w:rPr>
                <w:rStyle w:val="A2"/>
                <w:sz w:val="22"/>
                <w:szCs w:val="22"/>
              </w:rPr>
              <w:t>Being engaged and focused</w:t>
            </w:r>
          </w:p>
          <w:p w14:paraId="053C16B3" w14:textId="77777777" w:rsidR="00514BCC" w:rsidRPr="00473912" w:rsidRDefault="00514BCC" w:rsidP="00D821FF">
            <w:pPr>
              <w:pStyle w:val="Default"/>
              <w:spacing w:after="3"/>
            </w:pPr>
          </w:p>
          <w:p w14:paraId="6D3F85D9" w14:textId="77777777" w:rsidR="00514BCC" w:rsidRPr="00DF7AE4" w:rsidRDefault="00514BCC" w:rsidP="00514BCC">
            <w:pPr>
              <w:pStyle w:val="Default"/>
              <w:spacing w:after="3"/>
            </w:pPr>
          </w:p>
        </w:tc>
        <w:tc>
          <w:tcPr>
            <w:tcW w:w="709" w:type="dxa"/>
          </w:tcPr>
          <w:p w14:paraId="38FED835" w14:textId="4F24D036" w:rsidR="00514BCC" w:rsidRPr="00DF7AE4" w:rsidRDefault="00BD2EF5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4819" w:type="dxa"/>
          </w:tcPr>
          <w:p w14:paraId="23B94531" w14:textId="19E15242" w:rsidR="00514BCC" w:rsidRDefault="00BD2EF5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Children were really engaged in all the warm ups – they had learnt the song already and The fatter than a caterpillar exercise which Adele led confidently as the vocal warm up. </w:t>
            </w:r>
          </w:p>
          <w:p w14:paraId="7406A54A" w14:textId="205A5BBA" w:rsidR="00BD2EF5" w:rsidRDefault="00BD2EF5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Children worked really well as a group in the energiser. </w:t>
            </w:r>
          </w:p>
          <w:p w14:paraId="0872720D" w14:textId="054CA2A6" w:rsidR="00D850FF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Children took leadership of the physical warm up. </w:t>
            </w:r>
          </w:p>
          <w:p w14:paraId="172E50D8" w14:textId="5C4D4853" w:rsidR="00D850FF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introduced new musical vocal in the </w:t>
            </w:r>
            <w:proofErr w:type="gramStart"/>
            <w:r>
              <w:rPr>
                <w:rFonts w:ascii="Arial" w:hAnsi="Arial" w:cs="Arial"/>
              </w:rPr>
              <w:t>warm up</w:t>
            </w:r>
            <w:proofErr w:type="gramEnd"/>
            <w:r>
              <w:rPr>
                <w:rFonts w:ascii="Arial" w:hAnsi="Arial" w:cs="Arial"/>
              </w:rPr>
              <w:t xml:space="preserve"> – pitch, sustain and dynamics. </w:t>
            </w:r>
          </w:p>
          <w:p w14:paraId="68087592" w14:textId="1AC1EBD7" w:rsidR="00D850FF" w:rsidRDefault="0036771C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Teacher </w:t>
            </w:r>
            <w:r w:rsidR="00D850FF">
              <w:rPr>
                <w:rFonts w:ascii="Arial" w:hAnsi="Arial" w:cs="Arial"/>
              </w:rPr>
              <w:t xml:space="preserve">noted that a very shy child was singing confidently. </w:t>
            </w:r>
          </w:p>
          <w:p w14:paraId="212B19EB" w14:textId="77777777" w:rsidR="00514BCC" w:rsidRPr="00DF7AE4" w:rsidRDefault="00514BCC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9C0906" w:rsidRPr="00DF7AE4" w14:paraId="33F6B2B4" w14:textId="77777777" w:rsidTr="00D821FF">
        <w:tc>
          <w:tcPr>
            <w:tcW w:w="4815" w:type="dxa"/>
            <w:shd w:val="clear" w:color="auto" w:fill="DDD9C3" w:themeFill="background2" w:themeFillShade="E6"/>
          </w:tcPr>
          <w:p w14:paraId="1BAB58DC" w14:textId="279355E1" w:rsidR="009C0906" w:rsidRPr="00DF7AE4" w:rsidRDefault="009C0906" w:rsidP="00D821FF">
            <w:pPr>
              <w:pStyle w:val="Pa2"/>
              <w:rPr>
                <w:rStyle w:val="A2"/>
                <w:sz w:val="22"/>
                <w:szCs w:val="22"/>
              </w:rPr>
            </w:pPr>
            <w:r w:rsidRPr="00DF7AE4">
              <w:rPr>
                <w:rStyle w:val="A3"/>
              </w:rPr>
              <w:t xml:space="preserve">2 Collaboration and communication 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14:paraId="177CB4B5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DDD9C3" w:themeFill="background2" w:themeFillShade="E6"/>
          </w:tcPr>
          <w:p w14:paraId="262D53DB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514BCC" w:rsidRPr="00DF7AE4" w14:paraId="48A9B5AE" w14:textId="77777777" w:rsidTr="00514BCC">
        <w:trPr>
          <w:trHeight w:val="2843"/>
        </w:trPr>
        <w:tc>
          <w:tcPr>
            <w:tcW w:w="4815" w:type="dxa"/>
          </w:tcPr>
          <w:p w14:paraId="1A327B6F" w14:textId="77777777" w:rsidR="00514BCC" w:rsidRDefault="00514BCC" w:rsidP="00514BCC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1DB61536" w14:textId="77777777" w:rsidR="00514BCC" w:rsidRDefault="00514BCC" w:rsidP="00514BCC">
            <w:pPr>
              <w:pStyle w:val="Default"/>
              <w:numPr>
                <w:ilvl w:val="0"/>
                <w:numId w:val="3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>Listening to and collaborating with others</w:t>
            </w:r>
          </w:p>
          <w:p w14:paraId="6D5881D2" w14:textId="77777777" w:rsidR="00514BCC" w:rsidRDefault="00514BCC" w:rsidP="00514BCC">
            <w:pPr>
              <w:pStyle w:val="Default"/>
              <w:numPr>
                <w:ilvl w:val="0"/>
                <w:numId w:val="3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>Working effectively in a team, contributing</w:t>
            </w:r>
          </w:p>
          <w:p w14:paraId="777940E2" w14:textId="77777777" w:rsidR="00514BCC" w:rsidRPr="00514BCC" w:rsidRDefault="00514BCC" w:rsidP="00D821FF">
            <w:pPr>
              <w:pStyle w:val="Default"/>
              <w:numPr>
                <w:ilvl w:val="0"/>
                <w:numId w:val="3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>Planning and developing a piece of work</w:t>
            </w:r>
          </w:p>
          <w:p w14:paraId="01BB1804" w14:textId="77777777" w:rsidR="00514BCC" w:rsidRPr="00473912" w:rsidRDefault="00514BCC" w:rsidP="00514BCC">
            <w:pPr>
              <w:pStyle w:val="Default"/>
              <w:numPr>
                <w:ilvl w:val="0"/>
                <w:numId w:val="3"/>
              </w:numPr>
            </w:pPr>
            <w:r w:rsidRPr="00473912">
              <w:rPr>
                <w:rStyle w:val="A2"/>
                <w:sz w:val="22"/>
                <w:szCs w:val="22"/>
              </w:rPr>
              <w:t xml:space="preserve">Communicating and presenting ideas </w:t>
            </w:r>
          </w:p>
          <w:p w14:paraId="0194F2F3" w14:textId="77777777" w:rsidR="00514BCC" w:rsidRPr="00473912" w:rsidRDefault="00514BCC" w:rsidP="00D821FF">
            <w:pPr>
              <w:pStyle w:val="Default"/>
              <w:spacing w:after="3"/>
            </w:pPr>
          </w:p>
          <w:p w14:paraId="4A390F2C" w14:textId="77777777" w:rsidR="00514BCC" w:rsidRPr="00473912" w:rsidRDefault="00514BCC" w:rsidP="00D821FF">
            <w:pPr>
              <w:pStyle w:val="Default"/>
              <w:numPr>
                <w:ilvl w:val="0"/>
                <w:numId w:val="1"/>
              </w:numPr>
              <w:spacing w:after="3"/>
              <w:rPr>
                <w:rStyle w:val="A2"/>
                <w:sz w:val="22"/>
                <w:szCs w:val="22"/>
              </w:rPr>
            </w:pPr>
          </w:p>
        </w:tc>
        <w:tc>
          <w:tcPr>
            <w:tcW w:w="709" w:type="dxa"/>
          </w:tcPr>
          <w:p w14:paraId="0A07F2FC" w14:textId="4293EBBA" w:rsidR="00514BCC" w:rsidRPr="00DF7AE4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4819" w:type="dxa"/>
          </w:tcPr>
          <w:p w14:paraId="6E015269" w14:textId="6E639394" w:rsidR="00514BCC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Children listened to each other during the vocal exercises to aim to produce an ensemble sound. </w:t>
            </w:r>
          </w:p>
          <w:p w14:paraId="7D2192B7" w14:textId="2057D2C8" w:rsidR="00D850FF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Children commented that they enjoyed hearing each other in the group. </w:t>
            </w:r>
            <w:proofErr w:type="gramStart"/>
            <w:r>
              <w:rPr>
                <w:rFonts w:ascii="Arial" w:hAnsi="Arial" w:cs="Arial"/>
              </w:rPr>
              <w:t>‘ I</w:t>
            </w:r>
            <w:proofErr w:type="gramEnd"/>
            <w:r>
              <w:rPr>
                <w:rFonts w:ascii="Arial" w:hAnsi="Arial" w:cs="Arial"/>
              </w:rPr>
              <w:t xml:space="preserve"> felt like a musician because I had my own band’.</w:t>
            </w:r>
          </w:p>
          <w:p w14:paraId="76D0F090" w14:textId="60422AEC" w:rsidR="00514BCC" w:rsidRPr="00DF7AE4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children respected taking individual ideas and putting them together in a whole class song. </w:t>
            </w:r>
            <w:r w:rsidR="00900991">
              <w:rPr>
                <w:rFonts w:ascii="Arial" w:hAnsi="Arial" w:cs="Arial"/>
              </w:rPr>
              <w:t>The song included a line in triplets which made an interesting contrast.</w:t>
            </w:r>
          </w:p>
        </w:tc>
      </w:tr>
      <w:tr w:rsidR="009C0906" w:rsidRPr="00DF7AE4" w14:paraId="5664979B" w14:textId="77777777" w:rsidTr="00D821FF">
        <w:tc>
          <w:tcPr>
            <w:tcW w:w="4815" w:type="dxa"/>
            <w:shd w:val="clear" w:color="auto" w:fill="DDD9C3" w:themeFill="background2" w:themeFillShade="E6"/>
          </w:tcPr>
          <w:p w14:paraId="31ABA74F" w14:textId="387443E3" w:rsidR="009C0906" w:rsidRPr="00F753F4" w:rsidRDefault="009C0906" w:rsidP="00D821FF">
            <w:pPr>
              <w:pStyle w:val="Pa2"/>
              <w:rPr>
                <w:rStyle w:val="A2"/>
                <w:sz w:val="22"/>
                <w:szCs w:val="22"/>
              </w:rPr>
            </w:pPr>
            <w:r w:rsidRPr="00DF7AE4">
              <w:rPr>
                <w:rStyle w:val="A3"/>
              </w:rPr>
              <w:t xml:space="preserve">3 Creativity 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14:paraId="213E4609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DDD9C3" w:themeFill="background2" w:themeFillShade="E6"/>
          </w:tcPr>
          <w:p w14:paraId="6D1193EB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514BCC" w:rsidRPr="00DF7AE4" w14:paraId="3546BCD0" w14:textId="77777777" w:rsidTr="00514BCC">
        <w:trPr>
          <w:trHeight w:val="2548"/>
        </w:trPr>
        <w:tc>
          <w:tcPr>
            <w:tcW w:w="4815" w:type="dxa"/>
          </w:tcPr>
          <w:p w14:paraId="6C18EB40" w14:textId="77777777" w:rsidR="00514BCC" w:rsidRDefault="00514BCC" w:rsidP="00D821FF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1305DD34" w14:textId="77777777" w:rsidR="00514BCC" w:rsidRDefault="00514BCC" w:rsidP="00514BCC">
            <w:pPr>
              <w:pStyle w:val="Default"/>
              <w:numPr>
                <w:ilvl w:val="0"/>
                <w:numId w:val="4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Being imaginative and playful </w:t>
            </w:r>
          </w:p>
          <w:p w14:paraId="6303DD8B" w14:textId="77777777" w:rsidR="00514BCC" w:rsidRDefault="00514BCC" w:rsidP="00514BCC">
            <w:pPr>
              <w:pStyle w:val="Default"/>
              <w:numPr>
                <w:ilvl w:val="0"/>
                <w:numId w:val="4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>Generating ideas and making connections</w:t>
            </w:r>
          </w:p>
          <w:p w14:paraId="26570C8B" w14:textId="77777777" w:rsidR="00514BCC" w:rsidRPr="00473912" w:rsidRDefault="00514BCC" w:rsidP="00514BCC">
            <w:pPr>
              <w:pStyle w:val="Default"/>
              <w:numPr>
                <w:ilvl w:val="0"/>
                <w:numId w:val="4"/>
              </w:numPr>
              <w:spacing w:after="3"/>
            </w:pPr>
            <w:r w:rsidRPr="00473912">
              <w:rPr>
                <w:rStyle w:val="A2"/>
                <w:sz w:val="22"/>
                <w:szCs w:val="22"/>
              </w:rPr>
              <w:t xml:space="preserve">Risk-taking and experimenting </w:t>
            </w:r>
          </w:p>
          <w:p w14:paraId="7488EB50" w14:textId="77777777" w:rsidR="00514BCC" w:rsidRPr="00473912" w:rsidRDefault="00514BCC" w:rsidP="00514BCC">
            <w:pPr>
              <w:pStyle w:val="Default"/>
              <w:numPr>
                <w:ilvl w:val="0"/>
                <w:numId w:val="4"/>
              </w:numPr>
            </w:pPr>
            <w:r w:rsidRPr="00473912">
              <w:rPr>
                <w:rStyle w:val="A2"/>
                <w:sz w:val="22"/>
                <w:szCs w:val="22"/>
              </w:rPr>
              <w:t xml:space="preserve">Expressing creative ideas in a chosen medium </w:t>
            </w:r>
          </w:p>
          <w:p w14:paraId="43B84C74" w14:textId="77777777" w:rsidR="00514BCC" w:rsidRPr="00473912" w:rsidRDefault="00514BCC" w:rsidP="00514BCC">
            <w:pPr>
              <w:pStyle w:val="Default"/>
              <w:spacing w:after="3"/>
            </w:pPr>
          </w:p>
          <w:p w14:paraId="1059E9AA" w14:textId="77777777" w:rsidR="00514BCC" w:rsidRPr="00DF7AE4" w:rsidRDefault="00514BCC" w:rsidP="00D821FF">
            <w:pPr>
              <w:pStyle w:val="Pa2"/>
              <w:rPr>
                <w:rStyle w:val="A3"/>
              </w:rPr>
            </w:pPr>
          </w:p>
        </w:tc>
        <w:tc>
          <w:tcPr>
            <w:tcW w:w="709" w:type="dxa"/>
          </w:tcPr>
          <w:p w14:paraId="6465EB55" w14:textId="133DA0C1" w:rsidR="00514BCC" w:rsidRPr="00DF7AE4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4819" w:type="dxa"/>
          </w:tcPr>
          <w:p w14:paraId="35020E25" w14:textId="017147C1" w:rsidR="00514BCC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children had lots of ideas to bring into the soundscape exploring ‘high status’ and ‘low status’</w:t>
            </w:r>
            <w:r w:rsidR="0036771C">
              <w:rPr>
                <w:rFonts w:ascii="Arial" w:hAnsi="Arial" w:cs="Arial"/>
              </w:rPr>
              <w:t xml:space="preserve"> in Viking society</w:t>
            </w:r>
            <w:r>
              <w:rPr>
                <w:rFonts w:ascii="Arial" w:hAnsi="Arial" w:cs="Arial"/>
              </w:rPr>
              <w:t>. Some of them naturally added pitch to their interpretations, some needed a bit more prompting but persevered.</w:t>
            </w:r>
          </w:p>
          <w:p w14:paraId="2AE57B5B" w14:textId="77777777" w:rsidR="00514BCC" w:rsidRDefault="00514BCC" w:rsidP="00D821FF">
            <w:pPr>
              <w:pStyle w:val="NoSpacing"/>
              <w:rPr>
                <w:rFonts w:ascii="Arial" w:hAnsi="Arial" w:cs="Arial"/>
              </w:rPr>
            </w:pPr>
          </w:p>
          <w:p w14:paraId="21542CC8" w14:textId="77777777" w:rsidR="00514BCC" w:rsidRPr="00DF7AE4" w:rsidRDefault="00514BCC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9C0906" w:rsidRPr="00DF7AE4" w14:paraId="7754522B" w14:textId="77777777" w:rsidTr="00D821FF">
        <w:tc>
          <w:tcPr>
            <w:tcW w:w="4815" w:type="dxa"/>
            <w:shd w:val="clear" w:color="auto" w:fill="DDD9C3" w:themeFill="background2" w:themeFillShade="E6"/>
          </w:tcPr>
          <w:p w14:paraId="75C64E54" w14:textId="77777777" w:rsidR="009C0906" w:rsidRPr="00F753F4" w:rsidRDefault="009C0906" w:rsidP="00D821FF">
            <w:pPr>
              <w:pStyle w:val="Pa2"/>
              <w:rPr>
                <w:rStyle w:val="A2"/>
                <w:sz w:val="22"/>
                <w:szCs w:val="22"/>
              </w:rPr>
            </w:pPr>
            <w:r w:rsidRPr="00DF7AE4">
              <w:rPr>
                <w:rStyle w:val="A3"/>
              </w:rPr>
              <w:t xml:space="preserve">4 Learning strategies and skills 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14:paraId="53B7D364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DDD9C3" w:themeFill="background2" w:themeFillShade="E6"/>
          </w:tcPr>
          <w:p w14:paraId="4E358C4D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514BCC" w:rsidRPr="00DF7AE4" w14:paraId="51351231" w14:textId="77777777" w:rsidTr="00514BCC">
        <w:trPr>
          <w:trHeight w:val="990"/>
        </w:trPr>
        <w:tc>
          <w:tcPr>
            <w:tcW w:w="4815" w:type="dxa"/>
          </w:tcPr>
          <w:p w14:paraId="78E1208C" w14:textId="77777777" w:rsidR="00514BCC" w:rsidRDefault="00514BCC" w:rsidP="00514BCC">
            <w:pPr>
              <w:pStyle w:val="Default"/>
              <w:spacing w:after="3"/>
              <w:rPr>
                <w:rStyle w:val="A2"/>
              </w:rPr>
            </w:pPr>
          </w:p>
          <w:p w14:paraId="6FAA8E79" w14:textId="77777777" w:rsidR="00514BCC" w:rsidRPr="00DF7AE4" w:rsidRDefault="00514BCC" w:rsidP="00514BCC">
            <w:pPr>
              <w:pStyle w:val="Default"/>
              <w:numPr>
                <w:ilvl w:val="0"/>
                <w:numId w:val="5"/>
              </w:numPr>
              <w:spacing w:after="3"/>
              <w:rPr>
                <w:sz w:val="20"/>
                <w:szCs w:val="20"/>
              </w:rPr>
            </w:pPr>
            <w:r w:rsidRPr="00DF7AE4">
              <w:rPr>
                <w:rStyle w:val="A2"/>
              </w:rPr>
              <w:t xml:space="preserve">Generating questions, hypothesising </w:t>
            </w:r>
          </w:p>
          <w:p w14:paraId="7D289C48" w14:textId="77777777" w:rsidR="00514BCC" w:rsidRDefault="00514BCC" w:rsidP="00514BCC">
            <w:pPr>
              <w:pStyle w:val="Default"/>
              <w:numPr>
                <w:ilvl w:val="0"/>
                <w:numId w:val="5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Making connections, finding patterns </w:t>
            </w:r>
          </w:p>
          <w:p w14:paraId="1A007EC1" w14:textId="77777777" w:rsidR="00514BCC" w:rsidRDefault="00514BCC" w:rsidP="00514BCC">
            <w:pPr>
              <w:pStyle w:val="Default"/>
              <w:numPr>
                <w:ilvl w:val="0"/>
                <w:numId w:val="5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Thinking analytically, testing hypotheses </w:t>
            </w:r>
          </w:p>
          <w:p w14:paraId="200B6AB0" w14:textId="77777777" w:rsidR="00514BCC" w:rsidRPr="00473912" w:rsidRDefault="00514BCC" w:rsidP="00514BCC">
            <w:pPr>
              <w:pStyle w:val="Default"/>
              <w:numPr>
                <w:ilvl w:val="0"/>
                <w:numId w:val="5"/>
              </w:numPr>
            </w:pPr>
            <w:r w:rsidRPr="00473912">
              <w:rPr>
                <w:rStyle w:val="A2"/>
                <w:sz w:val="22"/>
                <w:szCs w:val="22"/>
              </w:rPr>
              <w:t xml:space="preserve">Summarizing arguments and drawing conclusions </w:t>
            </w:r>
          </w:p>
          <w:p w14:paraId="71089ABB" w14:textId="77777777" w:rsidR="00514BCC" w:rsidRPr="00DF7AE4" w:rsidRDefault="00514BCC" w:rsidP="00D821FF">
            <w:pPr>
              <w:pStyle w:val="Pa2"/>
              <w:rPr>
                <w:rStyle w:val="A3"/>
              </w:rPr>
            </w:pPr>
          </w:p>
        </w:tc>
        <w:tc>
          <w:tcPr>
            <w:tcW w:w="709" w:type="dxa"/>
          </w:tcPr>
          <w:p w14:paraId="7224EBFF" w14:textId="4440A583" w:rsidR="00514BCC" w:rsidRPr="00DF7AE4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4819" w:type="dxa"/>
          </w:tcPr>
          <w:p w14:paraId="0D7E7D6A" w14:textId="57403158" w:rsidR="00514BCC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session worked very well in reiterating new musical vocabulary and using it in practice. </w:t>
            </w:r>
            <w:r w:rsidR="0036771C">
              <w:rPr>
                <w:rFonts w:ascii="Arial" w:hAnsi="Arial" w:cs="Arial"/>
              </w:rPr>
              <w:t>The teacher</w:t>
            </w:r>
            <w:r>
              <w:rPr>
                <w:rFonts w:ascii="Arial" w:hAnsi="Arial" w:cs="Arial"/>
              </w:rPr>
              <w:t xml:space="preserve"> then encouraged the children to use the vocabulary in their reflection times – </w:t>
            </w:r>
            <w:proofErr w:type="gramStart"/>
            <w:r>
              <w:rPr>
                <w:rFonts w:ascii="Arial" w:hAnsi="Arial" w:cs="Arial"/>
              </w:rPr>
              <w:t>‘ I</w:t>
            </w:r>
            <w:proofErr w:type="gramEnd"/>
            <w:r>
              <w:rPr>
                <w:rFonts w:ascii="Arial" w:hAnsi="Arial" w:cs="Arial"/>
              </w:rPr>
              <w:t xml:space="preserve"> liked how high my pitch could go’</w:t>
            </w:r>
          </w:p>
          <w:p w14:paraId="6B8D9E64" w14:textId="7DBCCF4F" w:rsidR="00D850FF" w:rsidRDefault="00D850FF" w:rsidP="00D821FF">
            <w:pPr>
              <w:pStyle w:val="NoSpacing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‘ I</w:t>
            </w:r>
            <w:proofErr w:type="gramEnd"/>
            <w:r>
              <w:rPr>
                <w:rFonts w:ascii="Arial" w:hAnsi="Arial" w:cs="Arial"/>
              </w:rPr>
              <w:t xml:space="preserve"> tried to make my pitches smooth’. </w:t>
            </w:r>
          </w:p>
          <w:p w14:paraId="4F6A0C13" w14:textId="29A36CF1" w:rsidR="00D850FF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‘I liked using loud and soft dynamics’ </w:t>
            </w:r>
          </w:p>
          <w:p w14:paraId="11681033" w14:textId="77777777" w:rsidR="00900991" w:rsidRDefault="00900991" w:rsidP="00D821FF">
            <w:pPr>
              <w:pStyle w:val="NoSpacing"/>
              <w:rPr>
                <w:rFonts w:ascii="Arial" w:hAnsi="Arial" w:cs="Arial"/>
              </w:rPr>
            </w:pPr>
          </w:p>
          <w:p w14:paraId="0F873626" w14:textId="77777777" w:rsidR="00514BCC" w:rsidRPr="00DF7AE4" w:rsidRDefault="00514BCC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9C0906" w:rsidRPr="00DF7AE4" w14:paraId="34F55EE9" w14:textId="77777777" w:rsidTr="00D821FF">
        <w:tc>
          <w:tcPr>
            <w:tcW w:w="4815" w:type="dxa"/>
            <w:shd w:val="clear" w:color="auto" w:fill="DDD9C3" w:themeFill="background2" w:themeFillShade="E6"/>
          </w:tcPr>
          <w:p w14:paraId="7C07B917" w14:textId="325E10D7" w:rsidR="009C0906" w:rsidRPr="00F753F4" w:rsidRDefault="009C0906" w:rsidP="00D821FF">
            <w:pPr>
              <w:pStyle w:val="Pa2"/>
              <w:rPr>
                <w:rStyle w:val="A2"/>
                <w:sz w:val="22"/>
                <w:szCs w:val="22"/>
              </w:rPr>
            </w:pPr>
            <w:r w:rsidRPr="00DF7AE4">
              <w:rPr>
                <w:rStyle w:val="A3"/>
              </w:rPr>
              <w:t xml:space="preserve">5 Knowledge and understanding 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14:paraId="4F5498A5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DDD9C3" w:themeFill="background2" w:themeFillShade="E6"/>
          </w:tcPr>
          <w:p w14:paraId="7B70E45B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514BCC" w:rsidRPr="00DF7AE4" w14:paraId="02747089" w14:textId="77777777" w:rsidTr="00514BCC">
        <w:trPr>
          <w:trHeight w:val="2993"/>
        </w:trPr>
        <w:tc>
          <w:tcPr>
            <w:tcW w:w="4815" w:type="dxa"/>
          </w:tcPr>
          <w:p w14:paraId="4446E131" w14:textId="77777777" w:rsidR="00514BCC" w:rsidRDefault="00514BCC" w:rsidP="00D821FF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6E39F8C1" w14:textId="77777777" w:rsidR="00514BCC" w:rsidRDefault="00514BCC" w:rsidP="00514BCC">
            <w:pPr>
              <w:pStyle w:val="Default"/>
              <w:numPr>
                <w:ilvl w:val="0"/>
                <w:numId w:val="6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Engaging with key ideas and subject content </w:t>
            </w:r>
          </w:p>
          <w:p w14:paraId="4108E9CB" w14:textId="77777777" w:rsidR="00514BCC" w:rsidRDefault="00514BCC" w:rsidP="00514BCC">
            <w:pPr>
              <w:pStyle w:val="Default"/>
              <w:numPr>
                <w:ilvl w:val="0"/>
                <w:numId w:val="6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Understanding concepts &amp; ways of thinking use in subject </w:t>
            </w:r>
          </w:p>
          <w:p w14:paraId="0DFDD6F5" w14:textId="77777777" w:rsidR="00514BCC" w:rsidRPr="00473912" w:rsidRDefault="00514BCC" w:rsidP="00514BCC">
            <w:pPr>
              <w:pStyle w:val="Default"/>
              <w:numPr>
                <w:ilvl w:val="0"/>
                <w:numId w:val="6"/>
              </w:numPr>
              <w:spacing w:after="3"/>
            </w:pPr>
            <w:r w:rsidRPr="00473912">
              <w:rPr>
                <w:rStyle w:val="A2"/>
                <w:sz w:val="22"/>
                <w:szCs w:val="22"/>
              </w:rPr>
              <w:t xml:space="preserve">Using subject language with understanding </w:t>
            </w:r>
          </w:p>
          <w:p w14:paraId="5E2C300C" w14:textId="77777777" w:rsidR="00514BCC" w:rsidRPr="00514BCC" w:rsidRDefault="00514BCC" w:rsidP="00D821FF">
            <w:pPr>
              <w:pStyle w:val="Default"/>
              <w:numPr>
                <w:ilvl w:val="0"/>
                <w:numId w:val="6"/>
              </w:numPr>
              <w:rPr>
                <w:rStyle w:val="A3"/>
                <w:b w:val="0"/>
                <w:bCs w:val="0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Finding out and researching independently </w:t>
            </w:r>
          </w:p>
        </w:tc>
        <w:tc>
          <w:tcPr>
            <w:tcW w:w="709" w:type="dxa"/>
          </w:tcPr>
          <w:p w14:paraId="603C1B4B" w14:textId="7D9713B1" w:rsidR="00514BCC" w:rsidRPr="00DF7AE4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4819" w:type="dxa"/>
          </w:tcPr>
          <w:p w14:paraId="7CEFEB67" w14:textId="029DB6A8" w:rsidR="00514BCC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As above children demonstrated they understood their new musical vocabulary. </w:t>
            </w:r>
          </w:p>
          <w:p w14:paraId="77750C24" w14:textId="22AAD502" w:rsidR="00D850FF" w:rsidRDefault="00D850FF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also understood the roles of high and low status and could add appropriate gestures and </w:t>
            </w:r>
            <w:r w:rsidR="00900991">
              <w:rPr>
                <w:rFonts w:ascii="Arial" w:hAnsi="Arial" w:cs="Arial"/>
              </w:rPr>
              <w:t xml:space="preserve">sung lines/sounds to make a soundscape on the topic. </w:t>
            </w:r>
          </w:p>
          <w:p w14:paraId="1B26C27C" w14:textId="77777777" w:rsidR="00514BCC" w:rsidRDefault="00514BCC" w:rsidP="00D821FF">
            <w:pPr>
              <w:pStyle w:val="NoSpacing"/>
              <w:rPr>
                <w:rFonts w:ascii="Arial" w:hAnsi="Arial" w:cs="Arial"/>
              </w:rPr>
            </w:pPr>
          </w:p>
          <w:p w14:paraId="211A2119" w14:textId="77777777" w:rsidR="00514BCC" w:rsidRPr="00DF7AE4" w:rsidRDefault="00514BCC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9C0906" w:rsidRPr="00DF7AE4" w14:paraId="75435389" w14:textId="77777777" w:rsidTr="00D821FF">
        <w:tc>
          <w:tcPr>
            <w:tcW w:w="4815" w:type="dxa"/>
            <w:shd w:val="clear" w:color="auto" w:fill="DDD9C3" w:themeFill="background2" w:themeFillShade="E6"/>
          </w:tcPr>
          <w:p w14:paraId="480DF0F1" w14:textId="605FBB5D" w:rsidR="009C0906" w:rsidRPr="00F753F4" w:rsidRDefault="009C0906" w:rsidP="00D821FF">
            <w:pPr>
              <w:pStyle w:val="Pa2"/>
              <w:rPr>
                <w:rStyle w:val="A2"/>
                <w:sz w:val="22"/>
                <w:szCs w:val="22"/>
              </w:rPr>
            </w:pPr>
            <w:r w:rsidRPr="00DF7AE4">
              <w:rPr>
                <w:rStyle w:val="A3"/>
              </w:rPr>
              <w:t xml:space="preserve">6 Reflection and evaluation 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14:paraId="59E117BB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DDD9C3" w:themeFill="background2" w:themeFillShade="E6"/>
          </w:tcPr>
          <w:p w14:paraId="2B584B09" w14:textId="77777777" w:rsidR="009C0906" w:rsidRPr="00DF7AE4" w:rsidRDefault="009C0906" w:rsidP="00D821FF">
            <w:pPr>
              <w:pStyle w:val="NoSpacing"/>
              <w:rPr>
                <w:rFonts w:ascii="Arial" w:hAnsi="Arial" w:cs="Arial"/>
              </w:rPr>
            </w:pPr>
          </w:p>
        </w:tc>
      </w:tr>
      <w:tr w:rsidR="00514BCC" w:rsidRPr="00DF7AE4" w14:paraId="2FABF322" w14:textId="77777777" w:rsidTr="00514BCC">
        <w:trPr>
          <w:trHeight w:val="2839"/>
        </w:trPr>
        <w:tc>
          <w:tcPr>
            <w:tcW w:w="4815" w:type="dxa"/>
          </w:tcPr>
          <w:p w14:paraId="32E8A29C" w14:textId="77777777" w:rsidR="00514BCC" w:rsidRDefault="00514BCC" w:rsidP="00D821FF">
            <w:pPr>
              <w:pStyle w:val="Default"/>
              <w:spacing w:after="3"/>
              <w:rPr>
                <w:rStyle w:val="A2"/>
                <w:sz w:val="22"/>
                <w:szCs w:val="22"/>
              </w:rPr>
            </w:pPr>
          </w:p>
          <w:p w14:paraId="21B30D9F" w14:textId="77777777" w:rsidR="00514BCC" w:rsidRDefault="00514BCC" w:rsidP="00514BCC">
            <w:pPr>
              <w:pStyle w:val="Default"/>
              <w:numPr>
                <w:ilvl w:val="0"/>
                <w:numId w:val="7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Reflecting on what has been learned </w:t>
            </w:r>
          </w:p>
          <w:p w14:paraId="6D1E4328" w14:textId="77777777" w:rsidR="00514BCC" w:rsidRDefault="00514BCC" w:rsidP="00514BCC">
            <w:pPr>
              <w:pStyle w:val="Default"/>
              <w:numPr>
                <w:ilvl w:val="0"/>
                <w:numId w:val="7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Analysing and questioning ideas and arguments </w:t>
            </w:r>
          </w:p>
          <w:p w14:paraId="3D0350CA" w14:textId="77777777" w:rsidR="00514BCC" w:rsidRDefault="00514BCC" w:rsidP="00514BCC">
            <w:pPr>
              <w:pStyle w:val="Default"/>
              <w:numPr>
                <w:ilvl w:val="0"/>
                <w:numId w:val="7"/>
              </w:numPr>
              <w:spacing w:after="3"/>
              <w:rPr>
                <w:rStyle w:val="A2"/>
                <w:sz w:val="22"/>
                <w:szCs w:val="22"/>
              </w:rPr>
            </w:pPr>
            <w:r w:rsidRPr="00473912">
              <w:rPr>
                <w:rStyle w:val="A2"/>
                <w:sz w:val="22"/>
                <w:szCs w:val="22"/>
              </w:rPr>
              <w:t xml:space="preserve">Responding to/commenting on own and others’ work </w:t>
            </w:r>
          </w:p>
          <w:p w14:paraId="433F2794" w14:textId="77777777" w:rsidR="00514BCC" w:rsidRPr="00473912" w:rsidRDefault="00514BCC" w:rsidP="00514BCC">
            <w:pPr>
              <w:pStyle w:val="Default"/>
              <w:numPr>
                <w:ilvl w:val="0"/>
                <w:numId w:val="7"/>
              </w:numPr>
            </w:pPr>
            <w:r w:rsidRPr="00473912">
              <w:rPr>
                <w:rStyle w:val="A2"/>
                <w:sz w:val="22"/>
                <w:szCs w:val="22"/>
              </w:rPr>
              <w:t xml:space="preserve">Reviewing and evaluating own progress </w:t>
            </w:r>
          </w:p>
          <w:p w14:paraId="68DE3C91" w14:textId="77777777" w:rsidR="00514BCC" w:rsidRPr="00473912" w:rsidRDefault="00514BCC" w:rsidP="00514BCC">
            <w:pPr>
              <w:pStyle w:val="Default"/>
              <w:spacing w:after="3"/>
            </w:pPr>
          </w:p>
          <w:p w14:paraId="30C684C8" w14:textId="77777777" w:rsidR="00514BCC" w:rsidRPr="00DF7AE4" w:rsidRDefault="00514BCC" w:rsidP="00514BCC">
            <w:pPr>
              <w:pStyle w:val="Default"/>
              <w:spacing w:after="3"/>
              <w:rPr>
                <w:rStyle w:val="A2"/>
              </w:rPr>
            </w:pPr>
          </w:p>
        </w:tc>
        <w:tc>
          <w:tcPr>
            <w:tcW w:w="709" w:type="dxa"/>
          </w:tcPr>
          <w:p w14:paraId="4AE0BB08" w14:textId="0EBA7450" w:rsidR="00514BCC" w:rsidRPr="00DF7AE4" w:rsidRDefault="00900991" w:rsidP="00D821F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4819" w:type="dxa"/>
          </w:tcPr>
          <w:p w14:paraId="5E501D3E" w14:textId="77777777" w:rsidR="00900991" w:rsidRDefault="00900991" w:rsidP="00D821FF">
            <w:pPr>
              <w:pStyle w:val="NoSpacing"/>
              <w:tabs>
                <w:tab w:val="left" w:pos="139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It was good to get the children reflecting throughout. </w:t>
            </w:r>
          </w:p>
          <w:p w14:paraId="6C83D06D" w14:textId="77777777" w:rsidR="00900991" w:rsidRDefault="00900991" w:rsidP="00D821FF">
            <w:pPr>
              <w:pStyle w:val="NoSpacing"/>
              <w:tabs>
                <w:tab w:val="left" w:pos="139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‘making up rhythms to go with a poem was good rather than concentrating on making it rhyme.’ </w:t>
            </w:r>
          </w:p>
          <w:p w14:paraId="7F63B88D" w14:textId="69F3509E" w:rsidR="00514BCC" w:rsidRPr="00DF7AE4" w:rsidRDefault="00900991" w:rsidP="00900991">
            <w:pPr>
              <w:pStyle w:val="NoSpacing"/>
              <w:tabs>
                <w:tab w:val="left" w:pos="139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‘I created a cool mood – using my high voice’</w:t>
            </w:r>
          </w:p>
        </w:tc>
      </w:tr>
    </w:tbl>
    <w:p w14:paraId="729B2734" w14:textId="17DFD9F7" w:rsidR="009C0906" w:rsidRPr="00E960B4" w:rsidRDefault="009C0906" w:rsidP="009C0906">
      <w:pPr>
        <w:rPr>
          <w:rFonts w:ascii="Arial" w:hAnsi="Arial" w:cs="Arial"/>
        </w:rPr>
      </w:pPr>
      <w:r>
        <w:rPr>
          <w:rStyle w:val="A1"/>
          <w:rFonts w:ascii="Arial" w:hAnsi="Arial" w:cs="Arial"/>
        </w:rPr>
        <w:t>© Hill Mead PS 2016</w:t>
      </w:r>
    </w:p>
    <w:p w14:paraId="453BFD83" w14:textId="77777777" w:rsidR="009C0906" w:rsidRDefault="009C0906" w:rsidP="009C0906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</w:p>
    <w:p w14:paraId="29795BBD" w14:textId="77777777" w:rsidR="009C0906" w:rsidRPr="00AA4513" w:rsidRDefault="009C0906" w:rsidP="009C0906">
      <w:pPr>
        <w:pStyle w:val="Default"/>
        <w:rPr>
          <w:b/>
          <w:sz w:val="22"/>
          <w:szCs w:val="22"/>
        </w:rPr>
      </w:pPr>
      <w:r w:rsidRPr="00AA4513">
        <w:rPr>
          <w:b/>
          <w:sz w:val="22"/>
          <w:szCs w:val="22"/>
        </w:rPr>
        <w:t>Next Steps</w:t>
      </w:r>
    </w:p>
    <w:p w14:paraId="2FC130A3" w14:textId="77777777" w:rsidR="009C0906" w:rsidRDefault="009C0906" w:rsidP="009C0906">
      <w:pPr>
        <w:pStyle w:val="Default"/>
      </w:pPr>
    </w:p>
    <w:p w14:paraId="2173A1ED" w14:textId="77777777" w:rsidR="009C0906" w:rsidRPr="00450550" w:rsidRDefault="009C0906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sz w:val="22"/>
          <w:szCs w:val="22"/>
        </w:rPr>
      </w:pPr>
      <w:r w:rsidRPr="00450550">
        <w:rPr>
          <w:sz w:val="22"/>
          <w:szCs w:val="22"/>
        </w:rPr>
        <w:t>What the teacher plans to try out in the next few weeks:</w:t>
      </w:r>
    </w:p>
    <w:p w14:paraId="6C17CA3A" w14:textId="77777777" w:rsidR="009C0906" w:rsidRDefault="009C0906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7B5F7B2" w14:textId="0D227682" w:rsidR="009C0906" w:rsidRDefault="00900991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>
        <w:t>Developing soundscape idea – taking 3 or 4 children’s ideas from the soundscape and getting groups to layer them into a piece.</w:t>
      </w:r>
    </w:p>
    <w:p w14:paraId="2D64BFE5" w14:textId="77777777" w:rsidR="00900991" w:rsidRDefault="00900991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E29032F" w14:textId="1E71DE40" w:rsidR="00900991" w:rsidRDefault="00900991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proofErr w:type="spellStart"/>
      <w:r>
        <w:t>Songwriting</w:t>
      </w:r>
      <w:proofErr w:type="spellEnd"/>
      <w:r>
        <w:t xml:space="preserve"> tip – underline the stronger beats in a rhythm against the words will help remember the tune. </w:t>
      </w:r>
    </w:p>
    <w:p w14:paraId="4AEC65C5" w14:textId="77777777" w:rsidR="009C0906" w:rsidRDefault="009C0906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233D425" w14:textId="0940CB3B" w:rsidR="00514BCC" w:rsidRDefault="00900991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>
        <w:t xml:space="preserve">Turning a poem into a song – a poem can give useful source material develop work. </w:t>
      </w:r>
    </w:p>
    <w:p w14:paraId="795E8899" w14:textId="77777777" w:rsidR="009C0906" w:rsidRDefault="009C0906" w:rsidP="00514BCC">
      <w:pPr>
        <w:pStyle w:val="Defaul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634A6F3" w14:textId="77777777" w:rsidR="009F7AE9" w:rsidRDefault="009F7AE9"/>
    <w:sectPr w:rsidR="009F7AE9" w:rsidSect="003F4A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178D6"/>
    <w:multiLevelType w:val="hybridMultilevel"/>
    <w:tmpl w:val="0C86B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44888"/>
    <w:multiLevelType w:val="hybridMultilevel"/>
    <w:tmpl w:val="8E4ED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A7C15"/>
    <w:multiLevelType w:val="hybridMultilevel"/>
    <w:tmpl w:val="FAEC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46984"/>
    <w:multiLevelType w:val="hybridMultilevel"/>
    <w:tmpl w:val="960CA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61F080"/>
    <w:multiLevelType w:val="hybridMultilevel"/>
    <w:tmpl w:val="42D36C6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729475FB"/>
    <w:multiLevelType w:val="hybridMultilevel"/>
    <w:tmpl w:val="EE282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FA45FB"/>
    <w:multiLevelType w:val="hybridMultilevel"/>
    <w:tmpl w:val="8FAEA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906"/>
    <w:rsid w:val="0036771C"/>
    <w:rsid w:val="00514BCC"/>
    <w:rsid w:val="005C7292"/>
    <w:rsid w:val="00822D8E"/>
    <w:rsid w:val="00887DE7"/>
    <w:rsid w:val="00900991"/>
    <w:rsid w:val="009C0906"/>
    <w:rsid w:val="009F7AE9"/>
    <w:rsid w:val="00A860AE"/>
    <w:rsid w:val="00BD2EF5"/>
    <w:rsid w:val="00D850FF"/>
    <w:rsid w:val="00DF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D924B7"/>
  <w14:defaultImageDpi w14:val="300"/>
  <w15:docId w15:val="{48F9BADA-38CC-4850-AECD-98FDB2BDB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906"/>
    <w:pPr>
      <w:spacing w:after="160" w:line="259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C0906"/>
    <w:rPr>
      <w:rFonts w:eastAsiaTheme="minorHAnsi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9C0906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C0906"/>
    <w:pPr>
      <w:autoSpaceDE w:val="0"/>
      <w:autoSpaceDN w:val="0"/>
      <w:adjustRightInd w:val="0"/>
    </w:pPr>
    <w:rPr>
      <w:rFonts w:ascii="Arial" w:eastAsiaTheme="minorHAnsi" w:hAnsi="Arial" w:cs="Arial"/>
      <w:color w:val="000000"/>
      <w:lang w:val="en-GB"/>
    </w:rPr>
  </w:style>
  <w:style w:type="character" w:customStyle="1" w:styleId="A2">
    <w:name w:val="A2"/>
    <w:uiPriority w:val="99"/>
    <w:rsid w:val="009C0906"/>
    <w:rPr>
      <w:color w:val="000000"/>
      <w:sz w:val="20"/>
      <w:szCs w:val="20"/>
    </w:rPr>
  </w:style>
  <w:style w:type="character" w:customStyle="1" w:styleId="A3">
    <w:name w:val="A3"/>
    <w:uiPriority w:val="99"/>
    <w:rsid w:val="009C0906"/>
    <w:rPr>
      <w:b/>
      <w:bCs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9C0906"/>
    <w:pPr>
      <w:spacing w:line="201" w:lineRule="atLeast"/>
    </w:pPr>
    <w:rPr>
      <w:color w:val="auto"/>
    </w:rPr>
  </w:style>
  <w:style w:type="character" w:customStyle="1" w:styleId="A1">
    <w:name w:val="A1"/>
    <w:uiPriority w:val="99"/>
    <w:rsid w:val="009C0906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igmusic productions</Company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 Thomas</dc:creator>
  <cp:keywords/>
  <dc:description/>
  <cp:lastModifiedBy>Smith, Megan</cp:lastModifiedBy>
  <cp:revision>2</cp:revision>
  <dcterms:created xsi:type="dcterms:W3CDTF">2021-05-24T10:11:00Z</dcterms:created>
  <dcterms:modified xsi:type="dcterms:W3CDTF">2021-05-24T10:11:00Z</dcterms:modified>
</cp:coreProperties>
</file>